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19" w:rsidRPr="00830EC8" w:rsidRDefault="0064289B" w:rsidP="006270E0">
      <w:pPr>
        <w:spacing w:after="0"/>
        <w:jc w:val="center"/>
        <w:rPr>
          <w:rFonts w:eastAsia="PMingLiU"/>
          <w:b/>
          <w:bCs/>
          <w:sz w:val="24"/>
          <w:szCs w:val="24"/>
          <w:lang w:eastAsia="zh-TW"/>
        </w:rPr>
      </w:pPr>
      <w:r>
        <w:rPr>
          <w:rFonts w:hint="eastAsia"/>
          <w:b/>
          <w:bCs/>
          <w:sz w:val="24"/>
          <w:szCs w:val="24"/>
          <w:lang w:eastAsia="zh-TW"/>
        </w:rPr>
        <w:t>《</w:t>
      </w:r>
      <w:r w:rsidR="00892EEE">
        <w:rPr>
          <w:rFonts w:hint="eastAsia"/>
          <w:b/>
          <w:bCs/>
          <w:sz w:val="24"/>
          <w:szCs w:val="24"/>
          <w:lang w:eastAsia="zh-TW"/>
        </w:rPr>
        <w:t>撒迦利亞</w:t>
      </w:r>
      <w:r w:rsidR="00F64819">
        <w:rPr>
          <w:rFonts w:hint="eastAsia"/>
          <w:b/>
          <w:bCs/>
          <w:sz w:val="24"/>
          <w:szCs w:val="24"/>
          <w:lang w:eastAsia="zh-TW"/>
        </w:rPr>
        <w:t>书》</w:t>
      </w:r>
      <w:r w:rsidR="00D81480">
        <w:rPr>
          <w:rFonts w:hint="eastAsia"/>
          <w:b/>
          <w:bCs/>
          <w:sz w:val="24"/>
          <w:szCs w:val="24"/>
          <w:lang w:eastAsia="zh-TW"/>
        </w:rPr>
        <w:t>（上）</w:t>
      </w:r>
    </w:p>
    <w:p w:rsidR="00BB1C84" w:rsidRPr="00892EEE" w:rsidRDefault="00BB1C84" w:rsidP="006270E0">
      <w:pPr>
        <w:spacing w:after="0"/>
        <w:rPr>
          <w:bCs/>
          <w:lang w:eastAsia="zh-TW"/>
        </w:rPr>
      </w:pPr>
      <w:r>
        <w:rPr>
          <w:rFonts w:hint="eastAsia"/>
          <w:bCs/>
          <w:lang w:eastAsia="zh-TW"/>
        </w:rPr>
        <w:t>撒迦利亞和哈該是同時代的先知，但撒迦利亞事工比哈該晚二個月（哈</w:t>
      </w:r>
      <w:r>
        <w:rPr>
          <w:rFonts w:hint="eastAsia"/>
          <w:bCs/>
          <w:lang w:eastAsia="zh-TW"/>
        </w:rPr>
        <w:t xml:space="preserve">1:1; </w:t>
      </w:r>
      <w:r>
        <w:rPr>
          <w:rFonts w:hint="eastAsia"/>
          <w:bCs/>
          <w:lang w:eastAsia="zh-TW"/>
        </w:rPr>
        <w:t>亞</w:t>
      </w:r>
      <w:r>
        <w:rPr>
          <w:rFonts w:hint="eastAsia"/>
          <w:bCs/>
          <w:lang w:eastAsia="zh-TW"/>
        </w:rPr>
        <w:t>1:1</w:t>
      </w:r>
      <w:r>
        <w:rPr>
          <w:rFonts w:hint="eastAsia"/>
          <w:bCs/>
          <w:lang w:eastAsia="zh-TW"/>
        </w:rPr>
        <w:t>）。</w:t>
      </w:r>
      <w:r w:rsidR="003F76E7">
        <w:rPr>
          <w:rFonts w:hint="eastAsia"/>
          <w:bCs/>
          <w:lang w:eastAsia="zh-TW"/>
        </w:rPr>
        <w:t>撒迦利亞鼓勵百姓建殿，要事奉祂。</w:t>
      </w:r>
      <w:r w:rsidR="00D33D9B">
        <w:rPr>
          <w:rFonts w:hint="eastAsia"/>
          <w:bCs/>
          <w:lang w:eastAsia="zh-TW"/>
        </w:rPr>
        <w:t>本書</w:t>
      </w:r>
      <w:r w:rsidR="00CF1CC5">
        <w:rPr>
          <w:rFonts w:hint="eastAsia"/>
          <w:bCs/>
          <w:lang w:eastAsia="zh-TW"/>
        </w:rPr>
        <w:t>是十二小先知書的第三部分，告訴讀者神一直復興祂的百姓。《</w:t>
      </w:r>
      <w:r w:rsidR="003F76E7">
        <w:rPr>
          <w:rFonts w:hint="eastAsia"/>
          <w:bCs/>
          <w:lang w:eastAsia="zh-TW"/>
        </w:rPr>
        <w:t>撒迦利亞</w:t>
      </w:r>
      <w:r w:rsidR="00CF1CC5">
        <w:rPr>
          <w:rFonts w:hint="eastAsia"/>
          <w:bCs/>
          <w:lang w:eastAsia="zh-TW"/>
        </w:rPr>
        <w:t>書》</w:t>
      </w:r>
      <w:r w:rsidR="00D33D9B">
        <w:rPr>
          <w:rFonts w:hint="eastAsia"/>
          <w:bCs/>
          <w:lang w:eastAsia="zh-TW"/>
        </w:rPr>
        <w:t>被稱為舊約中的啟示錄，其</w:t>
      </w:r>
      <w:r w:rsidR="00CF1CC5">
        <w:rPr>
          <w:rFonts w:hint="eastAsia"/>
          <w:bCs/>
          <w:lang w:eastAsia="zh-TW"/>
        </w:rPr>
        <w:t>中有很多</w:t>
      </w:r>
      <w:r w:rsidR="003F76E7">
        <w:rPr>
          <w:rFonts w:hint="eastAsia"/>
          <w:bCs/>
          <w:lang w:eastAsia="zh-TW"/>
        </w:rPr>
        <w:t>彌賽亞的預言。</w:t>
      </w:r>
    </w:p>
    <w:p w:rsidR="003F76E7" w:rsidRDefault="003F76E7" w:rsidP="006270E0">
      <w:pPr>
        <w:spacing w:after="0"/>
        <w:rPr>
          <w:b/>
          <w:lang w:eastAsia="zh-TW"/>
        </w:rPr>
      </w:pPr>
    </w:p>
    <w:p w:rsidR="00F64819" w:rsidRDefault="00F64819" w:rsidP="00305C85">
      <w:pPr>
        <w:spacing w:after="0"/>
        <w:rPr>
          <w:bCs/>
        </w:rPr>
      </w:pPr>
      <w:r w:rsidRPr="00935E19">
        <w:rPr>
          <w:rFonts w:hint="eastAsia"/>
          <w:b/>
          <w:lang w:eastAsia="zh-TW"/>
        </w:rPr>
        <w:t>作者：</w:t>
      </w:r>
      <w:r w:rsidR="003F76E7" w:rsidRPr="003F76E7">
        <w:rPr>
          <w:rFonts w:hint="eastAsia"/>
          <w:bCs/>
          <w:lang w:eastAsia="zh-TW"/>
        </w:rPr>
        <w:t>撒迦利亞</w:t>
      </w:r>
      <w:r w:rsidR="00830EC8">
        <w:rPr>
          <w:rFonts w:hint="eastAsia"/>
          <w:lang w:eastAsia="zh-TW"/>
        </w:rPr>
        <w:t>，</w:t>
      </w:r>
      <w:r w:rsidR="00D1518A">
        <w:rPr>
          <w:rFonts w:hint="eastAsia"/>
          <w:lang w:eastAsia="zh-TW"/>
        </w:rPr>
        <w:t>意思</w:t>
      </w:r>
      <w:r w:rsidR="00830EC8">
        <w:rPr>
          <w:rFonts w:hint="eastAsia"/>
          <w:lang w:eastAsia="zh-TW"/>
        </w:rPr>
        <w:t>“</w:t>
      </w:r>
      <w:r w:rsidR="003F76E7">
        <w:rPr>
          <w:rFonts w:hint="eastAsia"/>
          <w:lang w:eastAsia="zh-TW"/>
        </w:rPr>
        <w:t>耶和華紀念</w:t>
      </w:r>
      <w:r w:rsidRPr="00076939">
        <w:rPr>
          <w:rFonts w:hint="eastAsia"/>
          <w:lang w:eastAsia="zh-TW"/>
        </w:rPr>
        <w:t>”</w:t>
      </w:r>
      <w:r w:rsidR="003F76E7">
        <w:rPr>
          <w:rFonts w:hint="eastAsia"/>
          <w:lang w:eastAsia="zh-TW"/>
        </w:rPr>
        <w:t>（</w:t>
      </w:r>
      <w:r w:rsidR="003F76E7">
        <w:rPr>
          <w:rFonts w:hint="eastAsia"/>
          <w:lang w:eastAsia="zh-TW"/>
        </w:rPr>
        <w:t>1:12; 6:14; 8:1-8, 15; 10:6</w:t>
      </w:r>
      <w:r w:rsidR="003F76E7">
        <w:rPr>
          <w:rFonts w:hint="eastAsia"/>
          <w:lang w:eastAsia="zh-TW"/>
        </w:rPr>
        <w:t>）</w:t>
      </w:r>
      <w:r w:rsidR="00305C85">
        <w:rPr>
          <w:rFonts w:hint="eastAsia"/>
          <w:lang w:eastAsia="zh-TW"/>
        </w:rPr>
        <w:t>。</w:t>
      </w:r>
      <w:r w:rsidRPr="00935E19">
        <w:rPr>
          <w:rFonts w:hint="eastAsia"/>
          <w:b/>
        </w:rPr>
        <w:t>日期：</w:t>
      </w:r>
      <w:r w:rsidR="00CF1CC5">
        <w:rPr>
          <w:rFonts w:hint="eastAsia"/>
          <w:sz w:val="24"/>
          <w:szCs w:val="24"/>
        </w:rPr>
        <w:t>第六世纪</w:t>
      </w:r>
      <w:r w:rsidR="00D33D9B">
        <w:rPr>
          <w:rFonts w:hint="eastAsia"/>
          <w:sz w:val="24"/>
          <w:szCs w:val="24"/>
        </w:rPr>
        <w:tab/>
      </w:r>
      <w:r w:rsidRPr="00935E19">
        <w:rPr>
          <w:rFonts w:hint="eastAsia"/>
          <w:b/>
        </w:rPr>
        <w:t>对象：</w:t>
      </w:r>
      <w:r w:rsidR="00CF1CC5">
        <w:rPr>
          <w:rFonts w:hint="eastAsia"/>
          <w:sz w:val="24"/>
          <w:szCs w:val="24"/>
        </w:rPr>
        <w:t>回归之余民</w:t>
      </w:r>
    </w:p>
    <w:p w:rsidR="00143026" w:rsidRPr="00076939" w:rsidRDefault="00F64819" w:rsidP="006270E0">
      <w:pPr>
        <w:spacing w:after="0"/>
        <w:rPr>
          <w:bCs/>
          <w:lang w:eastAsia="zh-TW"/>
        </w:rPr>
      </w:pPr>
      <w:r w:rsidRPr="00935E19">
        <w:rPr>
          <w:rFonts w:hint="eastAsia"/>
          <w:b/>
          <w:bCs/>
          <w:lang w:eastAsia="zh-TW"/>
        </w:rPr>
        <w:t>主题：</w:t>
      </w:r>
      <w:r w:rsidR="00CF1CC5">
        <w:rPr>
          <w:rFonts w:hint="eastAsia"/>
          <w:lang w:val="en-US" w:eastAsia="zh-TW"/>
        </w:rPr>
        <w:t>鼓勵神的百姓熱心建殿（</w:t>
      </w:r>
      <w:r w:rsidR="00CF1CC5">
        <w:rPr>
          <w:rFonts w:hint="eastAsia"/>
          <w:lang w:val="en-US" w:eastAsia="zh-TW"/>
        </w:rPr>
        <w:t>2:10; 8:1-2, 20-23; 10:12; 14:9</w:t>
      </w:r>
      <w:r w:rsidR="00CF1CC5">
        <w:rPr>
          <w:rFonts w:hint="eastAsia"/>
          <w:lang w:val="en-US" w:eastAsia="zh-TW"/>
        </w:rPr>
        <w:t>）</w:t>
      </w:r>
    </w:p>
    <w:p w:rsidR="004202C8" w:rsidRPr="003C7ABE" w:rsidRDefault="00F64819" w:rsidP="006270E0">
      <w:pPr>
        <w:spacing w:after="0"/>
        <w:rPr>
          <w:b/>
          <w:bCs/>
          <w:lang w:eastAsia="zh-TW"/>
        </w:rPr>
      </w:pPr>
      <w:r w:rsidRPr="00935E19">
        <w:rPr>
          <w:rFonts w:hint="eastAsia"/>
          <w:b/>
          <w:bCs/>
          <w:lang w:eastAsia="zh-TW"/>
        </w:rPr>
        <w:t>大纲：</w:t>
      </w:r>
      <w:r w:rsidR="003C7ABE">
        <w:rPr>
          <w:rFonts w:hint="eastAsia"/>
          <w:b/>
          <w:bCs/>
          <w:lang w:eastAsia="zh-TW"/>
        </w:rPr>
        <w:t xml:space="preserve"> </w:t>
      </w:r>
      <w:r w:rsidR="003C7ABE">
        <w:rPr>
          <w:rFonts w:hint="eastAsia"/>
          <w:b/>
          <w:bCs/>
          <w:lang w:eastAsia="zh-TW"/>
        </w:rPr>
        <w:t>·</w:t>
      </w:r>
      <w:r w:rsidR="004202C8">
        <w:rPr>
          <w:rFonts w:hint="eastAsia"/>
          <w:bCs/>
          <w:lang w:eastAsia="zh-TW"/>
        </w:rPr>
        <w:t>呼呼悔改（</w:t>
      </w:r>
      <w:r w:rsidR="004202C8">
        <w:rPr>
          <w:rFonts w:hint="eastAsia"/>
          <w:bCs/>
          <w:lang w:eastAsia="zh-TW"/>
        </w:rPr>
        <w:t>1:1-6</w:t>
      </w:r>
      <w:r w:rsidR="004202C8">
        <w:rPr>
          <w:rFonts w:hint="eastAsia"/>
          <w:bCs/>
          <w:lang w:eastAsia="zh-TW"/>
        </w:rPr>
        <w:t>）</w:t>
      </w:r>
    </w:p>
    <w:p w:rsidR="00F64819" w:rsidRDefault="003C7ABE" w:rsidP="006270E0">
      <w:pPr>
        <w:pStyle w:val="ListParagraph"/>
        <w:spacing w:after="0"/>
        <w:rPr>
          <w:bCs/>
          <w:lang w:eastAsia="zh-TW"/>
        </w:rPr>
      </w:pPr>
      <w:r>
        <w:rPr>
          <w:rFonts w:hint="eastAsia"/>
          <w:lang w:eastAsia="zh-TW"/>
        </w:rPr>
        <w:t>·</w:t>
      </w:r>
      <w:r w:rsidR="003F1586">
        <w:rPr>
          <w:rFonts w:hint="eastAsia"/>
          <w:lang w:eastAsia="zh-TW"/>
        </w:rPr>
        <w:t>八個異象</w:t>
      </w:r>
      <w:r w:rsidR="00F64819" w:rsidRPr="000A1D0F">
        <w:rPr>
          <w:rFonts w:hint="eastAsia"/>
          <w:bCs/>
          <w:lang w:eastAsia="zh-TW"/>
        </w:rPr>
        <w:t>（</w:t>
      </w:r>
      <w:r w:rsidR="00F64819" w:rsidRPr="000A1D0F">
        <w:rPr>
          <w:rFonts w:hint="eastAsia"/>
          <w:bCs/>
          <w:lang w:eastAsia="zh-TW"/>
        </w:rPr>
        <w:t>1</w:t>
      </w:r>
      <w:r w:rsidR="004202C8">
        <w:rPr>
          <w:rFonts w:hint="eastAsia"/>
          <w:bCs/>
          <w:lang w:eastAsia="zh-TW"/>
        </w:rPr>
        <w:t>:7</w:t>
      </w:r>
      <w:r w:rsidR="00F64819" w:rsidRPr="000A1D0F">
        <w:rPr>
          <w:rFonts w:hint="eastAsia"/>
          <w:bCs/>
          <w:lang w:eastAsia="zh-TW"/>
        </w:rPr>
        <w:t>-</w:t>
      </w:r>
      <w:r w:rsidR="003F1586">
        <w:rPr>
          <w:rFonts w:hint="eastAsia"/>
          <w:bCs/>
          <w:lang w:eastAsia="zh-TW"/>
        </w:rPr>
        <w:t>6</w:t>
      </w:r>
      <w:r>
        <w:rPr>
          <w:rFonts w:hint="eastAsia"/>
          <w:bCs/>
          <w:lang w:eastAsia="zh-TW"/>
        </w:rPr>
        <w:t>章</w:t>
      </w:r>
      <w:r w:rsidR="00F64819" w:rsidRPr="000A1D0F">
        <w:rPr>
          <w:rFonts w:hint="eastAsia"/>
          <w:bCs/>
          <w:lang w:eastAsia="zh-TW"/>
        </w:rPr>
        <w:t>）</w:t>
      </w:r>
    </w:p>
    <w:p w:rsidR="00ED47BC" w:rsidRPr="000A1D0F" w:rsidRDefault="003C7ABE" w:rsidP="006270E0">
      <w:pPr>
        <w:pStyle w:val="ListParagraph"/>
        <w:spacing w:after="0"/>
        <w:rPr>
          <w:bCs/>
          <w:lang w:eastAsia="zh-TW"/>
        </w:rPr>
      </w:pPr>
      <w:r>
        <w:rPr>
          <w:rFonts w:hint="eastAsia"/>
          <w:bCs/>
          <w:lang w:eastAsia="zh-TW"/>
        </w:rPr>
        <w:t>·</w:t>
      </w:r>
      <w:r w:rsidR="003F1586">
        <w:rPr>
          <w:rFonts w:hint="eastAsia"/>
          <w:bCs/>
          <w:lang w:eastAsia="zh-TW"/>
        </w:rPr>
        <w:t>四個信息</w:t>
      </w:r>
      <w:r w:rsidR="00ED47BC" w:rsidRPr="000A1D0F">
        <w:rPr>
          <w:rFonts w:hint="eastAsia"/>
          <w:bCs/>
          <w:lang w:eastAsia="zh-TW"/>
        </w:rPr>
        <w:t>（</w:t>
      </w:r>
      <w:r w:rsidR="003F1586">
        <w:rPr>
          <w:rFonts w:hint="eastAsia"/>
          <w:bCs/>
          <w:lang w:eastAsia="zh-TW"/>
        </w:rPr>
        <w:t>7-8</w:t>
      </w:r>
      <w:r w:rsidR="00ED47BC" w:rsidRPr="000A1D0F">
        <w:rPr>
          <w:rFonts w:hint="eastAsia"/>
          <w:bCs/>
          <w:lang w:eastAsia="zh-TW"/>
        </w:rPr>
        <w:t>章）</w:t>
      </w:r>
    </w:p>
    <w:p w:rsidR="00ED47BC" w:rsidRPr="000A1D0F" w:rsidRDefault="003C7ABE" w:rsidP="006270E0">
      <w:pPr>
        <w:pStyle w:val="ListParagraph"/>
        <w:spacing w:after="0"/>
        <w:rPr>
          <w:bCs/>
          <w:lang w:eastAsia="zh-TW"/>
        </w:rPr>
      </w:pPr>
      <w:r>
        <w:rPr>
          <w:rFonts w:hint="eastAsia"/>
          <w:bCs/>
          <w:lang w:eastAsia="zh-TW"/>
        </w:rPr>
        <w:t>·</w:t>
      </w:r>
      <w:r w:rsidR="00D81480">
        <w:rPr>
          <w:rFonts w:hint="eastAsia"/>
          <w:bCs/>
          <w:lang w:eastAsia="zh-TW"/>
        </w:rPr>
        <w:t>兩個預言</w:t>
      </w:r>
      <w:r w:rsidR="00ED47BC" w:rsidRPr="000A1D0F">
        <w:rPr>
          <w:rFonts w:hint="eastAsia"/>
          <w:bCs/>
          <w:lang w:eastAsia="zh-TW"/>
        </w:rPr>
        <w:t>（</w:t>
      </w:r>
      <w:r w:rsidR="003F1586">
        <w:rPr>
          <w:rFonts w:hint="eastAsia"/>
          <w:bCs/>
          <w:lang w:eastAsia="zh-TW"/>
        </w:rPr>
        <w:t>9-14</w:t>
      </w:r>
      <w:r w:rsidR="00ED47BC" w:rsidRPr="000A1D0F">
        <w:rPr>
          <w:rFonts w:hint="eastAsia"/>
          <w:bCs/>
          <w:lang w:eastAsia="zh-TW"/>
        </w:rPr>
        <w:t>章）</w:t>
      </w:r>
    </w:p>
    <w:p w:rsidR="003C7ABE" w:rsidRDefault="003C7ABE" w:rsidP="006270E0">
      <w:pPr>
        <w:spacing w:before="120" w:after="0" w:line="240" w:lineRule="auto"/>
        <w:rPr>
          <w:lang w:eastAsia="zh-TW"/>
        </w:rPr>
      </w:pPr>
      <w:r w:rsidRPr="00DB6C82">
        <w:rPr>
          <w:b/>
          <w:bCs/>
          <w:lang w:eastAsia="zh-TW"/>
        </w:rPr>
        <w:t>第</w:t>
      </w:r>
      <w:r w:rsidRPr="00DB6C82">
        <w:rPr>
          <w:rFonts w:hint="eastAsia"/>
          <w:b/>
          <w:bCs/>
          <w:lang w:eastAsia="zh-TW"/>
        </w:rPr>
        <w:t>1</w:t>
      </w:r>
      <w:r w:rsidRPr="00DB6C82">
        <w:rPr>
          <w:b/>
          <w:bCs/>
          <w:lang w:eastAsia="zh-TW"/>
        </w:rPr>
        <w:t>個異象</w:t>
      </w:r>
      <w:r>
        <w:rPr>
          <w:lang w:eastAsia="zh-TW"/>
        </w:rPr>
        <w:t>（</w:t>
      </w:r>
      <w:r>
        <w:rPr>
          <w:lang w:eastAsia="zh-TW"/>
        </w:rPr>
        <w:t>1</w:t>
      </w:r>
      <w:r>
        <w:rPr>
          <w:rFonts w:hint="eastAsia"/>
          <w:lang w:eastAsia="zh-TW"/>
        </w:rPr>
        <w:t>:7-17</w:t>
      </w:r>
      <w:r>
        <w:rPr>
          <w:lang w:eastAsia="zh-TW"/>
        </w:rPr>
        <w:t>）</w:t>
      </w:r>
      <w:r w:rsidR="00D33D9B">
        <w:rPr>
          <w:lang w:eastAsia="zh-TW"/>
        </w:rPr>
        <w:t>：騎紅馬的異象</w:t>
      </w:r>
    </w:p>
    <w:p w:rsidR="00D33D9B" w:rsidRDefault="00DB6C82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>討論：</w:t>
      </w:r>
      <w:r w:rsidR="00D33D9B">
        <w:rPr>
          <w:rFonts w:hint="eastAsia"/>
          <w:lang w:eastAsia="zh-TW"/>
        </w:rPr>
        <w:t>猶太人的困惑是什麼？神</w:t>
      </w:r>
      <w:r w:rsidR="00437E88">
        <w:rPr>
          <w:rFonts w:hint="eastAsia"/>
          <w:lang w:eastAsia="zh-TW"/>
        </w:rPr>
        <w:t>的心意又是如何？這段經文的要點是什麼？</w:t>
      </w:r>
      <w:r w:rsidR="00437E88">
        <w:rPr>
          <w:rFonts w:hint="eastAsia"/>
          <w:lang w:eastAsia="zh-TW"/>
        </w:rPr>
        <w:t>___________</w:t>
      </w:r>
      <w:r w:rsidR="001F1F4D">
        <w:rPr>
          <w:rFonts w:hint="eastAsia"/>
          <w:lang w:eastAsia="zh-TW"/>
        </w:rPr>
        <w:t>____</w:t>
      </w:r>
      <w:r w:rsidR="00437E88">
        <w:rPr>
          <w:rFonts w:hint="eastAsia"/>
          <w:lang w:eastAsia="zh-TW"/>
        </w:rPr>
        <w:t>________</w:t>
      </w:r>
    </w:p>
    <w:p w:rsidR="00437E88" w:rsidRPr="00D33D9B" w:rsidRDefault="00DB6C82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 xml:space="preserve">             </w:t>
      </w:r>
      <w:r w:rsidR="00437E88">
        <w:rPr>
          <w:rFonts w:hint="eastAsia"/>
          <w:lang w:eastAsia="zh-TW"/>
        </w:rPr>
        <w:t>_________________________________________________________________________</w:t>
      </w:r>
      <w:r w:rsidR="001F1F4D">
        <w:rPr>
          <w:rFonts w:hint="eastAsia"/>
          <w:lang w:eastAsia="zh-TW"/>
        </w:rPr>
        <w:t>_____</w:t>
      </w:r>
      <w:r w:rsidR="00437E88">
        <w:rPr>
          <w:rFonts w:hint="eastAsia"/>
          <w:lang w:eastAsia="zh-TW"/>
        </w:rPr>
        <w:t>______</w:t>
      </w:r>
    </w:p>
    <w:p w:rsidR="003C7ABE" w:rsidRDefault="003C7ABE" w:rsidP="006270E0">
      <w:pPr>
        <w:spacing w:before="120" w:after="0" w:line="240" w:lineRule="auto"/>
        <w:rPr>
          <w:lang w:eastAsia="zh-TW"/>
        </w:rPr>
      </w:pPr>
      <w:r w:rsidRPr="00DB6C82">
        <w:rPr>
          <w:b/>
          <w:bCs/>
          <w:lang w:eastAsia="zh-TW"/>
        </w:rPr>
        <w:t>第</w:t>
      </w:r>
      <w:r w:rsidRPr="00DB6C82">
        <w:rPr>
          <w:rFonts w:hint="eastAsia"/>
          <w:b/>
          <w:bCs/>
          <w:lang w:eastAsia="zh-TW"/>
        </w:rPr>
        <w:t>2</w:t>
      </w:r>
      <w:r w:rsidRPr="00DB6C82">
        <w:rPr>
          <w:b/>
          <w:bCs/>
          <w:lang w:eastAsia="zh-TW"/>
        </w:rPr>
        <w:t>個異象</w:t>
      </w:r>
      <w:r w:rsidRPr="00DB6C82">
        <w:rPr>
          <w:lang w:eastAsia="zh-TW"/>
        </w:rPr>
        <w:t>（</w:t>
      </w:r>
      <w:r>
        <w:rPr>
          <w:lang w:eastAsia="zh-TW"/>
        </w:rPr>
        <w:t>1</w:t>
      </w:r>
      <w:r>
        <w:rPr>
          <w:rFonts w:hint="eastAsia"/>
          <w:lang w:eastAsia="zh-TW"/>
        </w:rPr>
        <w:t>:</w:t>
      </w:r>
      <w:r w:rsidR="00D33D9B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-</w:t>
      </w:r>
      <w:r w:rsidR="00DB6C82">
        <w:rPr>
          <w:rFonts w:hint="eastAsia"/>
          <w:lang w:eastAsia="zh-TW"/>
        </w:rPr>
        <w:t>21</w:t>
      </w:r>
      <w:r>
        <w:rPr>
          <w:lang w:eastAsia="zh-TW"/>
        </w:rPr>
        <w:t>）</w:t>
      </w:r>
      <w:r w:rsidR="00437E88">
        <w:rPr>
          <w:lang w:eastAsia="zh-TW"/>
        </w:rPr>
        <w:t>：四角與四匠的異象</w:t>
      </w:r>
    </w:p>
    <w:p w:rsidR="007F23BB" w:rsidRDefault="007F23BB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>討論：這段經文中四個角象徵什麼？四個匠人是指什麼？這段經文的要點是什麼？</w:t>
      </w:r>
      <w:r>
        <w:rPr>
          <w:rFonts w:hint="eastAsia"/>
          <w:lang w:eastAsia="zh-TW"/>
        </w:rPr>
        <w:t>_____</w:t>
      </w:r>
      <w:r w:rsidR="001F1F4D">
        <w:rPr>
          <w:rFonts w:hint="eastAsia"/>
          <w:lang w:eastAsia="zh-TW"/>
        </w:rPr>
        <w:t>______</w:t>
      </w:r>
      <w:r>
        <w:rPr>
          <w:rFonts w:hint="eastAsia"/>
          <w:lang w:eastAsia="zh-TW"/>
        </w:rPr>
        <w:t>_______</w:t>
      </w:r>
    </w:p>
    <w:p w:rsidR="007F23BB" w:rsidRPr="007F23BB" w:rsidRDefault="007F23BB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 xml:space="preserve">            ________________________________________________________________</w:t>
      </w:r>
      <w:r w:rsidR="001F1F4D">
        <w:rPr>
          <w:rFonts w:hint="eastAsia"/>
          <w:lang w:eastAsia="zh-TW"/>
        </w:rPr>
        <w:t>______</w:t>
      </w:r>
      <w:r>
        <w:rPr>
          <w:rFonts w:hint="eastAsia"/>
          <w:lang w:eastAsia="zh-TW"/>
        </w:rPr>
        <w:t>_______________</w:t>
      </w:r>
    </w:p>
    <w:p w:rsidR="003C7ABE" w:rsidRDefault="003C7ABE" w:rsidP="006270E0">
      <w:pPr>
        <w:spacing w:before="120" w:after="0" w:line="240" w:lineRule="auto"/>
        <w:rPr>
          <w:lang w:eastAsia="zh-TW"/>
        </w:rPr>
      </w:pPr>
      <w:r w:rsidRPr="002013AD">
        <w:rPr>
          <w:b/>
          <w:bCs/>
          <w:lang w:eastAsia="zh-TW"/>
        </w:rPr>
        <w:t>第</w:t>
      </w:r>
      <w:r w:rsidRPr="002013AD">
        <w:rPr>
          <w:rFonts w:hint="eastAsia"/>
          <w:b/>
          <w:bCs/>
          <w:lang w:eastAsia="zh-TW"/>
        </w:rPr>
        <w:t>3</w:t>
      </w:r>
      <w:r w:rsidRPr="002013AD">
        <w:rPr>
          <w:b/>
          <w:bCs/>
          <w:lang w:eastAsia="zh-TW"/>
        </w:rPr>
        <w:t>個異象</w:t>
      </w:r>
      <w:r>
        <w:rPr>
          <w:lang w:eastAsia="zh-TW"/>
        </w:rPr>
        <w:t>（</w:t>
      </w:r>
      <w:r>
        <w:rPr>
          <w:lang w:eastAsia="zh-TW"/>
        </w:rPr>
        <w:t>1</w:t>
      </w:r>
      <w:r>
        <w:rPr>
          <w:rFonts w:hint="eastAsia"/>
          <w:lang w:eastAsia="zh-TW"/>
        </w:rPr>
        <w:t>:7-</w:t>
      </w:r>
      <w:r w:rsidR="00D33D9B">
        <w:rPr>
          <w:rFonts w:hint="eastAsia"/>
          <w:lang w:eastAsia="zh-TW"/>
        </w:rPr>
        <w:t>21</w:t>
      </w:r>
      <w:r>
        <w:rPr>
          <w:lang w:eastAsia="zh-TW"/>
        </w:rPr>
        <w:t>）</w:t>
      </w:r>
      <w:r w:rsidR="00EA2DC5">
        <w:rPr>
          <w:lang w:eastAsia="zh-TW"/>
        </w:rPr>
        <w:t>：一座無牆之城的異象</w:t>
      </w:r>
    </w:p>
    <w:p w:rsidR="00EA2DC5" w:rsidRDefault="00EA2DC5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>討論：這段經文的要點是什麼？給我們生活和服事有何鼓勵？</w:t>
      </w:r>
      <w:r>
        <w:rPr>
          <w:rFonts w:hint="eastAsia"/>
          <w:lang w:eastAsia="zh-TW"/>
        </w:rPr>
        <w:t>_________________</w:t>
      </w:r>
      <w:r w:rsidR="001F1F4D">
        <w:rPr>
          <w:rFonts w:hint="eastAsia"/>
          <w:lang w:eastAsia="zh-TW"/>
        </w:rPr>
        <w:t>_______</w:t>
      </w:r>
      <w:r>
        <w:rPr>
          <w:rFonts w:hint="eastAsia"/>
          <w:lang w:eastAsia="zh-TW"/>
        </w:rPr>
        <w:t>_____________</w:t>
      </w:r>
    </w:p>
    <w:p w:rsidR="00EA2DC5" w:rsidRDefault="00EA2DC5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 xml:space="preserve">            ________________________________________________________________</w:t>
      </w:r>
      <w:r w:rsidR="001F1F4D">
        <w:rPr>
          <w:rFonts w:hint="eastAsia"/>
          <w:lang w:eastAsia="zh-TW"/>
        </w:rPr>
        <w:t>_______</w:t>
      </w:r>
      <w:r>
        <w:rPr>
          <w:rFonts w:hint="eastAsia"/>
          <w:lang w:eastAsia="zh-TW"/>
        </w:rPr>
        <w:t>_______________</w:t>
      </w:r>
    </w:p>
    <w:p w:rsidR="003C7ABE" w:rsidRDefault="003C7ABE" w:rsidP="006270E0">
      <w:pPr>
        <w:spacing w:before="120" w:after="0" w:line="240" w:lineRule="auto"/>
        <w:rPr>
          <w:lang w:eastAsia="zh-TW"/>
        </w:rPr>
      </w:pPr>
      <w:r w:rsidRPr="002013AD">
        <w:rPr>
          <w:b/>
          <w:bCs/>
          <w:lang w:eastAsia="zh-TW"/>
        </w:rPr>
        <w:t>第</w:t>
      </w:r>
      <w:r w:rsidRPr="002013AD">
        <w:rPr>
          <w:rFonts w:hint="eastAsia"/>
          <w:b/>
          <w:bCs/>
          <w:lang w:eastAsia="zh-TW"/>
        </w:rPr>
        <w:t>4</w:t>
      </w:r>
      <w:r w:rsidRPr="002013AD">
        <w:rPr>
          <w:b/>
          <w:bCs/>
          <w:lang w:eastAsia="zh-TW"/>
        </w:rPr>
        <w:t>個異象</w:t>
      </w:r>
      <w:r>
        <w:rPr>
          <w:lang w:eastAsia="zh-TW"/>
        </w:rPr>
        <w:t>（</w:t>
      </w:r>
      <w:r w:rsidR="002013AD">
        <w:rPr>
          <w:lang w:eastAsia="zh-TW"/>
        </w:rPr>
        <w:t>3</w:t>
      </w:r>
      <w:r>
        <w:rPr>
          <w:rFonts w:hint="eastAsia"/>
          <w:lang w:eastAsia="zh-TW"/>
        </w:rPr>
        <w:t>:</w:t>
      </w:r>
      <w:r w:rsidR="00EA2DC5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-1</w:t>
      </w:r>
      <w:r w:rsidR="002013AD">
        <w:rPr>
          <w:rFonts w:hint="eastAsia"/>
          <w:lang w:eastAsia="zh-TW"/>
        </w:rPr>
        <w:t>0</w:t>
      </w:r>
      <w:r>
        <w:rPr>
          <w:lang w:eastAsia="zh-TW"/>
        </w:rPr>
        <w:t>）</w:t>
      </w:r>
      <w:r w:rsidR="00EA2DC5">
        <w:rPr>
          <w:lang w:eastAsia="zh-TW"/>
        </w:rPr>
        <w:t>：</w:t>
      </w:r>
      <w:r w:rsidR="002013AD">
        <w:rPr>
          <w:lang w:eastAsia="zh-TW"/>
        </w:rPr>
        <w:t>大祭司的異象</w:t>
      </w:r>
    </w:p>
    <w:p w:rsidR="002013AD" w:rsidRDefault="002013AD" w:rsidP="001F1F4D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>討論：這段經文的要點是什麼？對今日信徒有何安慰和鼓勵？</w:t>
      </w:r>
      <w:r>
        <w:rPr>
          <w:rFonts w:hint="eastAsia"/>
          <w:lang w:eastAsia="zh-TW"/>
        </w:rPr>
        <w:t>_________________</w:t>
      </w:r>
      <w:r w:rsidR="001F1F4D">
        <w:rPr>
          <w:rFonts w:hint="eastAsia"/>
          <w:lang w:eastAsia="zh-TW"/>
        </w:rPr>
        <w:t>________</w:t>
      </w:r>
      <w:r>
        <w:rPr>
          <w:rFonts w:hint="eastAsia"/>
          <w:lang w:eastAsia="zh-TW"/>
        </w:rPr>
        <w:t>____________</w:t>
      </w:r>
    </w:p>
    <w:p w:rsidR="002013AD" w:rsidRDefault="002013AD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 xml:space="preserve">          _________________________________________________________________</w:t>
      </w:r>
      <w:r w:rsidR="001F1F4D">
        <w:rPr>
          <w:rFonts w:hint="eastAsia"/>
          <w:lang w:eastAsia="zh-TW"/>
        </w:rPr>
        <w:t>_______</w:t>
      </w:r>
      <w:r>
        <w:rPr>
          <w:rFonts w:hint="eastAsia"/>
          <w:lang w:eastAsia="zh-TW"/>
        </w:rPr>
        <w:t>_______________</w:t>
      </w:r>
    </w:p>
    <w:p w:rsidR="003C7ABE" w:rsidRDefault="003C7ABE" w:rsidP="006270E0">
      <w:pPr>
        <w:spacing w:before="120" w:after="0" w:line="240" w:lineRule="auto"/>
        <w:rPr>
          <w:lang w:eastAsia="zh-TW"/>
        </w:rPr>
      </w:pPr>
      <w:r w:rsidRPr="002013AD">
        <w:rPr>
          <w:b/>
          <w:bCs/>
          <w:lang w:eastAsia="zh-TW"/>
        </w:rPr>
        <w:t>第</w:t>
      </w:r>
      <w:r w:rsidRPr="002013AD">
        <w:rPr>
          <w:rFonts w:hint="eastAsia"/>
          <w:b/>
          <w:bCs/>
          <w:lang w:eastAsia="zh-TW"/>
        </w:rPr>
        <w:t>5</w:t>
      </w:r>
      <w:r w:rsidRPr="002013AD">
        <w:rPr>
          <w:b/>
          <w:bCs/>
          <w:lang w:eastAsia="zh-TW"/>
        </w:rPr>
        <w:t>個異象（</w:t>
      </w:r>
      <w:r w:rsidR="002013AD">
        <w:rPr>
          <w:lang w:eastAsia="zh-TW"/>
        </w:rPr>
        <w:t>4</w:t>
      </w:r>
      <w:r>
        <w:rPr>
          <w:rFonts w:hint="eastAsia"/>
          <w:lang w:eastAsia="zh-TW"/>
        </w:rPr>
        <w:t>:</w:t>
      </w:r>
      <w:r w:rsidR="002013AD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-1</w:t>
      </w:r>
      <w:r w:rsidR="002013AD">
        <w:rPr>
          <w:rFonts w:hint="eastAsia"/>
          <w:lang w:eastAsia="zh-TW"/>
        </w:rPr>
        <w:t>4</w:t>
      </w:r>
      <w:r>
        <w:rPr>
          <w:lang w:eastAsia="zh-TW"/>
        </w:rPr>
        <w:t>）</w:t>
      </w:r>
      <w:r w:rsidR="002013AD">
        <w:rPr>
          <w:lang w:eastAsia="zh-TW"/>
        </w:rPr>
        <w:t>：金燈台和二顆橄欖樹的異象</w:t>
      </w:r>
    </w:p>
    <w:p w:rsidR="002013AD" w:rsidRDefault="002013AD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>討論：</w:t>
      </w:r>
      <w:r w:rsidR="00D526FD">
        <w:rPr>
          <w:rFonts w:hint="eastAsia"/>
          <w:lang w:eastAsia="zh-TW"/>
        </w:rPr>
        <w:t xml:space="preserve">4:6 </w:t>
      </w:r>
      <w:r w:rsidR="00D526FD">
        <w:rPr>
          <w:rFonts w:hint="eastAsia"/>
          <w:lang w:eastAsia="zh-TW"/>
        </w:rPr>
        <w:t>是基督徒成功服事的奧秘，請分享我在服事中有否類似的經歷？</w:t>
      </w:r>
      <w:r w:rsidR="00D526FD">
        <w:rPr>
          <w:rFonts w:hint="eastAsia"/>
          <w:lang w:eastAsia="zh-TW"/>
        </w:rPr>
        <w:t>____</w:t>
      </w:r>
      <w:r w:rsidR="001F1F4D">
        <w:rPr>
          <w:rFonts w:hint="eastAsia"/>
          <w:lang w:eastAsia="zh-TW"/>
        </w:rPr>
        <w:t>________</w:t>
      </w:r>
      <w:r w:rsidR="00D526FD">
        <w:rPr>
          <w:rFonts w:hint="eastAsia"/>
          <w:lang w:eastAsia="zh-TW"/>
        </w:rPr>
        <w:t>_______________</w:t>
      </w:r>
    </w:p>
    <w:p w:rsidR="00D526FD" w:rsidRDefault="00D526FD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 xml:space="preserve">          ___________________________________________________________________</w:t>
      </w:r>
      <w:r w:rsidR="001F1F4D">
        <w:rPr>
          <w:rFonts w:hint="eastAsia"/>
          <w:lang w:eastAsia="zh-TW"/>
        </w:rPr>
        <w:t>________</w:t>
      </w:r>
      <w:r>
        <w:rPr>
          <w:rFonts w:hint="eastAsia"/>
          <w:lang w:eastAsia="zh-TW"/>
        </w:rPr>
        <w:t>_____________</w:t>
      </w:r>
    </w:p>
    <w:p w:rsidR="003C7ABE" w:rsidRDefault="003C7ABE" w:rsidP="006270E0">
      <w:pPr>
        <w:spacing w:before="120" w:after="0" w:line="240" w:lineRule="auto"/>
        <w:rPr>
          <w:lang w:eastAsia="zh-TW"/>
        </w:rPr>
      </w:pPr>
      <w:r w:rsidRPr="00D526FD">
        <w:rPr>
          <w:b/>
          <w:bCs/>
          <w:lang w:eastAsia="zh-TW"/>
        </w:rPr>
        <w:t>第</w:t>
      </w:r>
      <w:r w:rsidRPr="00D526FD">
        <w:rPr>
          <w:rFonts w:hint="eastAsia"/>
          <w:b/>
          <w:bCs/>
          <w:lang w:eastAsia="zh-TW"/>
        </w:rPr>
        <w:t>6</w:t>
      </w:r>
      <w:r w:rsidRPr="00D526FD">
        <w:rPr>
          <w:b/>
          <w:bCs/>
          <w:lang w:eastAsia="zh-TW"/>
        </w:rPr>
        <w:t>個異象</w:t>
      </w:r>
      <w:r>
        <w:rPr>
          <w:lang w:eastAsia="zh-TW"/>
        </w:rPr>
        <w:t>（</w:t>
      </w:r>
      <w:r w:rsidR="00D526FD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:</w:t>
      </w:r>
      <w:r w:rsidR="00D526FD">
        <w:rPr>
          <w:rFonts w:hint="eastAsia"/>
          <w:lang w:eastAsia="zh-TW"/>
        </w:rPr>
        <w:t>1-4</w:t>
      </w:r>
      <w:r>
        <w:rPr>
          <w:lang w:eastAsia="zh-TW"/>
        </w:rPr>
        <w:t>）</w:t>
      </w:r>
      <w:r w:rsidR="00D526FD">
        <w:rPr>
          <w:lang w:eastAsia="zh-TW"/>
        </w:rPr>
        <w:t>：飛行書卷的異象</w:t>
      </w:r>
    </w:p>
    <w:p w:rsidR="00D526FD" w:rsidRDefault="00D526FD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>討論：這個</w:t>
      </w:r>
      <w:r w:rsidR="00D81480">
        <w:rPr>
          <w:rFonts w:hint="eastAsia"/>
          <w:lang w:eastAsia="zh-TW"/>
        </w:rPr>
        <w:t>異象</w:t>
      </w:r>
      <w:r>
        <w:rPr>
          <w:rFonts w:hint="eastAsia"/>
          <w:lang w:eastAsia="zh-TW"/>
        </w:rPr>
        <w:t>告訴我們什麼？給我們什麼提醒和安慰？</w:t>
      </w:r>
      <w:r>
        <w:rPr>
          <w:rFonts w:hint="eastAsia"/>
          <w:lang w:eastAsia="zh-TW"/>
        </w:rPr>
        <w:t>_____________________________</w:t>
      </w:r>
      <w:r w:rsidR="001F1F4D">
        <w:rPr>
          <w:rFonts w:hint="eastAsia"/>
          <w:lang w:eastAsia="zh-TW"/>
        </w:rPr>
        <w:t>________</w:t>
      </w:r>
      <w:r>
        <w:rPr>
          <w:rFonts w:hint="eastAsia"/>
          <w:lang w:eastAsia="zh-TW"/>
        </w:rPr>
        <w:t>_____</w:t>
      </w:r>
    </w:p>
    <w:p w:rsidR="00D526FD" w:rsidRDefault="00D526FD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 xml:space="preserve">          _____________________________________________________________________________</w:t>
      </w:r>
      <w:r w:rsidR="001F1F4D">
        <w:rPr>
          <w:rFonts w:hint="eastAsia"/>
          <w:lang w:eastAsia="zh-TW"/>
        </w:rPr>
        <w:t>________</w:t>
      </w:r>
      <w:r>
        <w:rPr>
          <w:rFonts w:hint="eastAsia"/>
          <w:lang w:eastAsia="zh-TW"/>
        </w:rPr>
        <w:t>___</w:t>
      </w:r>
    </w:p>
    <w:p w:rsidR="003C7ABE" w:rsidRDefault="003C7ABE" w:rsidP="006270E0">
      <w:pPr>
        <w:spacing w:before="120" w:after="0" w:line="240" w:lineRule="auto"/>
        <w:rPr>
          <w:lang w:eastAsia="zh-TW"/>
        </w:rPr>
      </w:pPr>
      <w:r w:rsidRPr="00E25F11">
        <w:rPr>
          <w:b/>
          <w:bCs/>
          <w:lang w:eastAsia="zh-TW"/>
        </w:rPr>
        <w:t>第</w:t>
      </w:r>
      <w:r w:rsidRPr="00E25F11">
        <w:rPr>
          <w:rFonts w:hint="eastAsia"/>
          <w:b/>
          <w:bCs/>
          <w:lang w:eastAsia="zh-TW"/>
        </w:rPr>
        <w:t>7</w:t>
      </w:r>
      <w:r w:rsidRPr="00E25F11">
        <w:rPr>
          <w:b/>
          <w:bCs/>
          <w:lang w:eastAsia="zh-TW"/>
        </w:rPr>
        <w:t>個異象</w:t>
      </w:r>
      <w:r>
        <w:rPr>
          <w:lang w:eastAsia="zh-TW"/>
        </w:rPr>
        <w:t>（</w:t>
      </w:r>
      <w:r w:rsidR="006270E0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:</w:t>
      </w:r>
      <w:r w:rsidR="006270E0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-1</w:t>
      </w:r>
      <w:r w:rsidR="006270E0">
        <w:rPr>
          <w:rFonts w:hint="eastAsia"/>
          <w:lang w:eastAsia="zh-TW"/>
        </w:rPr>
        <w:t>1</w:t>
      </w:r>
      <w:r>
        <w:rPr>
          <w:lang w:eastAsia="zh-TW"/>
        </w:rPr>
        <w:t>）</w:t>
      </w:r>
      <w:r w:rsidR="006270E0">
        <w:rPr>
          <w:lang w:eastAsia="zh-TW"/>
        </w:rPr>
        <w:t>：量器中婦女的異象</w:t>
      </w:r>
    </w:p>
    <w:p w:rsidR="006270E0" w:rsidRDefault="006270E0" w:rsidP="00305C85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>討論：</w:t>
      </w:r>
      <w:r w:rsidR="00E25F11">
        <w:rPr>
          <w:rFonts w:hint="eastAsia"/>
          <w:lang w:eastAsia="zh-TW"/>
        </w:rPr>
        <w:t>量器中的婦女指什麼？這個異象要告訴讀者什麼信息？給我們</w:t>
      </w:r>
      <w:r w:rsidR="00305C85">
        <w:rPr>
          <w:rFonts w:hint="eastAsia"/>
          <w:lang w:eastAsia="zh-TW"/>
        </w:rPr>
        <w:t>生活有</w:t>
      </w:r>
      <w:r w:rsidR="00E25F11">
        <w:rPr>
          <w:rFonts w:hint="eastAsia"/>
          <w:lang w:eastAsia="zh-TW"/>
        </w:rPr>
        <w:t>什麼啟發？</w:t>
      </w:r>
      <w:r w:rsidR="00E25F11">
        <w:rPr>
          <w:rFonts w:hint="eastAsia"/>
          <w:lang w:eastAsia="zh-TW"/>
        </w:rPr>
        <w:t>_____</w:t>
      </w:r>
      <w:r w:rsidR="001F1F4D">
        <w:rPr>
          <w:rFonts w:hint="eastAsia"/>
          <w:lang w:eastAsia="zh-TW"/>
        </w:rPr>
        <w:t>________</w:t>
      </w:r>
      <w:r w:rsidR="00E25F11">
        <w:rPr>
          <w:rFonts w:hint="eastAsia"/>
          <w:lang w:eastAsia="zh-TW"/>
        </w:rPr>
        <w:t>___</w:t>
      </w:r>
    </w:p>
    <w:p w:rsidR="00E25F11" w:rsidRDefault="00E25F11" w:rsidP="006270E0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 xml:space="preserve">           _____________________________________________________________________________</w:t>
      </w:r>
      <w:r w:rsidR="001F1F4D">
        <w:rPr>
          <w:rFonts w:hint="eastAsia"/>
          <w:lang w:eastAsia="zh-TW"/>
        </w:rPr>
        <w:t>_______</w:t>
      </w:r>
      <w:r>
        <w:rPr>
          <w:rFonts w:hint="eastAsia"/>
          <w:lang w:eastAsia="zh-TW"/>
        </w:rPr>
        <w:t>___</w:t>
      </w:r>
    </w:p>
    <w:p w:rsidR="003C7ABE" w:rsidRDefault="003C7ABE" w:rsidP="00E25F11">
      <w:pPr>
        <w:spacing w:before="120" w:after="0" w:line="240" w:lineRule="auto"/>
        <w:rPr>
          <w:lang w:eastAsia="zh-TW"/>
        </w:rPr>
      </w:pPr>
      <w:r w:rsidRPr="00305C85">
        <w:rPr>
          <w:b/>
          <w:bCs/>
          <w:lang w:eastAsia="zh-TW"/>
        </w:rPr>
        <w:t>第</w:t>
      </w:r>
      <w:r w:rsidRPr="00305C85">
        <w:rPr>
          <w:rFonts w:hint="eastAsia"/>
          <w:b/>
          <w:bCs/>
          <w:lang w:eastAsia="zh-TW"/>
        </w:rPr>
        <w:t>8</w:t>
      </w:r>
      <w:r w:rsidRPr="00305C85">
        <w:rPr>
          <w:b/>
          <w:bCs/>
          <w:lang w:eastAsia="zh-TW"/>
        </w:rPr>
        <w:t>個異象</w:t>
      </w:r>
      <w:r>
        <w:rPr>
          <w:lang w:eastAsia="zh-TW"/>
        </w:rPr>
        <w:t>（</w:t>
      </w:r>
      <w:r w:rsidR="00E25F11"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:</w:t>
      </w:r>
      <w:r w:rsidR="00E25F11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-</w:t>
      </w:r>
      <w:r w:rsidR="00E25F11">
        <w:rPr>
          <w:rFonts w:hint="eastAsia"/>
          <w:lang w:eastAsia="zh-TW"/>
        </w:rPr>
        <w:t>8</w:t>
      </w:r>
      <w:r>
        <w:rPr>
          <w:lang w:eastAsia="zh-TW"/>
        </w:rPr>
        <w:t>）</w:t>
      </w:r>
      <w:r w:rsidR="00E25F11">
        <w:rPr>
          <w:lang w:eastAsia="zh-TW"/>
        </w:rPr>
        <w:t>：四輛</w:t>
      </w:r>
      <w:r w:rsidR="00305C85">
        <w:rPr>
          <w:lang w:eastAsia="zh-TW"/>
        </w:rPr>
        <w:t>馬車的異象</w:t>
      </w:r>
    </w:p>
    <w:p w:rsidR="00305C85" w:rsidRDefault="00305C85" w:rsidP="00E25F11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>討論：馬車象徵什麼？這個異象的要點是什麼？對今日有何現實意義？</w:t>
      </w:r>
      <w:r>
        <w:rPr>
          <w:rFonts w:hint="eastAsia"/>
          <w:lang w:eastAsia="zh-TW"/>
        </w:rPr>
        <w:t>____________________</w:t>
      </w:r>
      <w:r w:rsidR="001F1F4D">
        <w:rPr>
          <w:rFonts w:hint="eastAsia"/>
          <w:lang w:eastAsia="zh-TW"/>
        </w:rPr>
        <w:t>________</w:t>
      </w:r>
      <w:r>
        <w:rPr>
          <w:rFonts w:hint="eastAsia"/>
          <w:lang w:eastAsia="zh-TW"/>
        </w:rPr>
        <w:t>__</w:t>
      </w:r>
    </w:p>
    <w:p w:rsidR="00305C85" w:rsidRDefault="00305C85" w:rsidP="00E25F11">
      <w:pPr>
        <w:spacing w:before="120" w:after="0" w:line="240" w:lineRule="auto"/>
        <w:rPr>
          <w:lang w:eastAsia="zh-TW"/>
        </w:rPr>
      </w:pPr>
      <w:r>
        <w:rPr>
          <w:rFonts w:hint="eastAsia"/>
          <w:lang w:eastAsia="zh-TW"/>
        </w:rPr>
        <w:t xml:space="preserve">          __________________________________________________________________________</w:t>
      </w:r>
      <w:r w:rsidR="001F1F4D">
        <w:rPr>
          <w:rFonts w:hint="eastAsia"/>
          <w:lang w:eastAsia="zh-TW"/>
        </w:rPr>
        <w:t>________</w:t>
      </w:r>
      <w:r>
        <w:rPr>
          <w:rFonts w:hint="eastAsia"/>
          <w:lang w:eastAsia="zh-TW"/>
        </w:rPr>
        <w:t>______</w:t>
      </w:r>
    </w:p>
    <w:p w:rsidR="003C7ABE" w:rsidRDefault="00305C85" w:rsidP="00305C85">
      <w:pPr>
        <w:spacing w:before="120" w:after="0"/>
        <w:rPr>
          <w:lang w:eastAsia="zh-TW"/>
        </w:rPr>
      </w:pPr>
      <w:r w:rsidRPr="00305C85">
        <w:rPr>
          <w:b/>
          <w:bCs/>
          <w:lang w:eastAsia="zh-TW"/>
        </w:rPr>
        <w:t>為約書亞加冕</w:t>
      </w:r>
      <w:r>
        <w:rPr>
          <w:lang w:eastAsia="zh-TW"/>
        </w:rPr>
        <w:t>（</w:t>
      </w:r>
      <w:r>
        <w:rPr>
          <w:lang w:eastAsia="zh-TW"/>
        </w:rPr>
        <w:t>1</w:t>
      </w:r>
      <w:r>
        <w:rPr>
          <w:rFonts w:hint="eastAsia"/>
          <w:lang w:eastAsia="zh-TW"/>
        </w:rPr>
        <w:t>:9-15</w:t>
      </w:r>
      <w:r>
        <w:rPr>
          <w:lang w:eastAsia="zh-TW"/>
        </w:rPr>
        <w:t>）</w:t>
      </w:r>
    </w:p>
    <w:p w:rsidR="001F1F4D" w:rsidRDefault="00305C85" w:rsidP="001F1F4D">
      <w:pPr>
        <w:spacing w:before="120" w:after="0"/>
        <w:rPr>
          <w:lang w:eastAsia="zh-TW"/>
        </w:rPr>
      </w:pPr>
      <w:r>
        <w:rPr>
          <w:rFonts w:hint="eastAsia"/>
          <w:lang w:eastAsia="zh-TW"/>
        </w:rPr>
        <w:t>討論：</w:t>
      </w:r>
      <w:r w:rsidR="001F1F4D">
        <w:rPr>
          <w:rFonts w:hint="eastAsia"/>
          <w:lang w:eastAsia="zh-TW"/>
        </w:rPr>
        <w:t>有學者稱這段經文是以上異象的高峰，你同意嗎？為什麼？</w:t>
      </w:r>
      <w:r w:rsidR="001F1F4D">
        <w:rPr>
          <w:rFonts w:hint="eastAsia"/>
          <w:lang w:eastAsia="zh-TW"/>
        </w:rPr>
        <w:t>___________________________________</w:t>
      </w:r>
    </w:p>
    <w:sectPr w:rsidR="001F1F4D" w:rsidSect="00305C85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C90"/>
    <w:multiLevelType w:val="hybridMultilevel"/>
    <w:tmpl w:val="EBCA59C4"/>
    <w:lvl w:ilvl="0" w:tplc="04090017">
      <w:start w:val="1"/>
      <w:numFmt w:val="lowerLetter"/>
      <w:lvlText w:val="%1)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561E1506"/>
    <w:multiLevelType w:val="hybridMultilevel"/>
    <w:tmpl w:val="879AC1A6"/>
    <w:lvl w:ilvl="0" w:tplc="04090017">
      <w:start w:val="1"/>
      <w:numFmt w:val="lowerLetter"/>
      <w:lvlText w:val="%1)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">
    <w:nsid w:val="64BF315A"/>
    <w:multiLevelType w:val="hybridMultilevel"/>
    <w:tmpl w:val="29F02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64819"/>
    <w:rsid w:val="000A1D0F"/>
    <w:rsid w:val="00143026"/>
    <w:rsid w:val="001C02C0"/>
    <w:rsid w:val="001C4DE4"/>
    <w:rsid w:val="001F1F4D"/>
    <w:rsid w:val="002013AD"/>
    <w:rsid w:val="0025790E"/>
    <w:rsid w:val="002B38DF"/>
    <w:rsid w:val="00305C85"/>
    <w:rsid w:val="003C7ABE"/>
    <w:rsid w:val="003D65AA"/>
    <w:rsid w:val="003F1586"/>
    <w:rsid w:val="003F76E7"/>
    <w:rsid w:val="00401A95"/>
    <w:rsid w:val="004202C8"/>
    <w:rsid w:val="00437E88"/>
    <w:rsid w:val="004624C4"/>
    <w:rsid w:val="0047612D"/>
    <w:rsid w:val="004B6FD9"/>
    <w:rsid w:val="0062578D"/>
    <w:rsid w:val="006270E0"/>
    <w:rsid w:val="0064289B"/>
    <w:rsid w:val="00646165"/>
    <w:rsid w:val="007157F0"/>
    <w:rsid w:val="007529BB"/>
    <w:rsid w:val="007F23BB"/>
    <w:rsid w:val="00830EC8"/>
    <w:rsid w:val="00892EEE"/>
    <w:rsid w:val="008D740C"/>
    <w:rsid w:val="00925B80"/>
    <w:rsid w:val="00AA20E3"/>
    <w:rsid w:val="00AB337E"/>
    <w:rsid w:val="00B00D12"/>
    <w:rsid w:val="00B05962"/>
    <w:rsid w:val="00BB1C84"/>
    <w:rsid w:val="00C47CDF"/>
    <w:rsid w:val="00C53A0E"/>
    <w:rsid w:val="00C54126"/>
    <w:rsid w:val="00CD6ABD"/>
    <w:rsid w:val="00CF1CC5"/>
    <w:rsid w:val="00D1518A"/>
    <w:rsid w:val="00D33D9B"/>
    <w:rsid w:val="00D526FD"/>
    <w:rsid w:val="00D81480"/>
    <w:rsid w:val="00DB61A3"/>
    <w:rsid w:val="00DB6C82"/>
    <w:rsid w:val="00E25F11"/>
    <w:rsid w:val="00EA2DC5"/>
    <w:rsid w:val="00ED47BC"/>
    <w:rsid w:val="00ED7F54"/>
    <w:rsid w:val="00F64819"/>
    <w:rsid w:val="00F8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1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5E9CD-1F19-42F3-A930-4C08A034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gofish</dc:creator>
  <cp:lastModifiedBy>C</cp:lastModifiedBy>
  <cp:revision>5</cp:revision>
  <dcterms:created xsi:type="dcterms:W3CDTF">2019-06-15T00:31:00Z</dcterms:created>
  <dcterms:modified xsi:type="dcterms:W3CDTF">2019-06-15T12:01:00Z</dcterms:modified>
</cp:coreProperties>
</file>